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67B0" w:rsidRDefault="00A03F83">
      <w:r>
        <w:t>Gammal fil</w:t>
      </w:r>
    </w:p>
    <w:p w:rsidR="00953BAF" w:rsidRDefault="00953BAF"/>
    <w:p w:rsidR="00953BAF" w:rsidRDefault="00953BAF">
      <w:r>
        <w:t>NY FIL!</w:t>
      </w:r>
    </w:p>
    <w:sectPr w:rsidR="0095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83"/>
    <w:rsid w:val="003C67B0"/>
    <w:rsid w:val="00953BAF"/>
    <w:rsid w:val="00A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8E904"/>
  <w15:chartTrackingRefBased/>
  <w15:docId w15:val="{095B43AB-1698-CB4B-9335-1891F54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Wåhlander</dc:creator>
  <cp:keywords/>
  <dc:description/>
  <cp:lastModifiedBy>Alexandra Wåhlander</cp:lastModifiedBy>
  <cp:revision>2</cp:revision>
  <dcterms:created xsi:type="dcterms:W3CDTF">2020-10-22T06:30:00Z</dcterms:created>
  <dcterms:modified xsi:type="dcterms:W3CDTF">2020-10-22T06:35:00Z</dcterms:modified>
</cp:coreProperties>
</file>